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CF2F" w14:textId="3A9BAD1C" w:rsidR="009751D7" w:rsidRDefault="009751D7" w:rsidP="009751D7">
      <w:pPr>
        <w:jc w:val="both"/>
        <w:rPr>
          <w:rFonts w:ascii="Arial" w:hAnsi="Arial" w:cs="Arial"/>
          <w:b/>
          <w:bCs/>
          <w:color w:val="000000" w:themeColor="text1"/>
          <w:sz w:val="24"/>
          <w:szCs w:val="24"/>
        </w:rPr>
      </w:pPr>
      <w:bookmarkStart w:id="0" w:name="_Hlk72317176"/>
      <w:bookmarkStart w:id="1" w:name="_Hlk72156685"/>
      <w:r w:rsidRPr="009751D7">
        <w:rPr>
          <w:rFonts w:ascii="Arial" w:hAnsi="Arial" w:cs="Arial"/>
          <w:b/>
          <w:bCs/>
          <w:color w:val="000000" w:themeColor="text1"/>
          <w:sz w:val="24"/>
          <w:szCs w:val="24"/>
        </w:rPr>
        <w:t xml:space="preserve">LA INNOVACIÓN EN DESTINOS TURÍSTICOS, UN NUEVO APORTE CONCEPTUAL Y SISTÉMICO PARA SU EVALUACIÓN: EL CASO DE AMÉRICA LATINA  </w:t>
      </w:r>
    </w:p>
    <w:p w14:paraId="7CE6822C" w14:textId="77777777" w:rsidR="009751D7" w:rsidRPr="009751D7" w:rsidRDefault="009751D7" w:rsidP="009751D7">
      <w:pPr>
        <w:jc w:val="center"/>
        <w:rPr>
          <w:rFonts w:ascii="Arial" w:hAnsi="Arial" w:cs="Arial"/>
          <w:b/>
          <w:bCs/>
          <w:color w:val="000000" w:themeColor="text1"/>
          <w:sz w:val="24"/>
          <w:szCs w:val="24"/>
        </w:rPr>
      </w:pPr>
    </w:p>
    <w:p w14:paraId="309B96FF" w14:textId="77777777" w:rsidR="009751D7" w:rsidRPr="009751D7" w:rsidRDefault="009751D7" w:rsidP="009751D7">
      <w:pPr>
        <w:spacing w:after="0" w:line="240" w:lineRule="auto"/>
        <w:jc w:val="right"/>
        <w:rPr>
          <w:rFonts w:ascii="Arial" w:eastAsia="Arial" w:hAnsi="Arial" w:cs="Arial"/>
          <w:sz w:val="18"/>
          <w:szCs w:val="18"/>
        </w:rPr>
      </w:pPr>
      <w:r w:rsidRPr="009751D7">
        <w:rPr>
          <w:rFonts w:ascii="Arial" w:eastAsia="Arial" w:hAnsi="Arial" w:cs="Arial"/>
          <w:sz w:val="18"/>
          <w:szCs w:val="18"/>
        </w:rPr>
        <w:t xml:space="preserve">José Rafael Vera </w:t>
      </w:r>
      <w:proofErr w:type="spellStart"/>
      <w:r w:rsidRPr="009751D7">
        <w:rPr>
          <w:rFonts w:ascii="Arial" w:eastAsia="Arial" w:hAnsi="Arial" w:cs="Arial"/>
          <w:sz w:val="18"/>
          <w:szCs w:val="18"/>
        </w:rPr>
        <w:t>Vera</w:t>
      </w:r>
      <w:proofErr w:type="spellEnd"/>
    </w:p>
    <w:p w14:paraId="5BFC7BD1" w14:textId="77777777" w:rsidR="009751D7" w:rsidRPr="009751D7" w:rsidRDefault="009751D7" w:rsidP="009751D7">
      <w:pPr>
        <w:spacing w:after="0" w:line="240" w:lineRule="auto"/>
        <w:jc w:val="right"/>
        <w:rPr>
          <w:rFonts w:ascii="Arial" w:eastAsia="Arial" w:hAnsi="Arial" w:cs="Arial"/>
          <w:sz w:val="18"/>
          <w:szCs w:val="18"/>
        </w:rPr>
      </w:pPr>
      <w:r w:rsidRPr="009751D7">
        <w:rPr>
          <w:rFonts w:ascii="Arial" w:eastAsia="Arial" w:hAnsi="Arial" w:cs="Arial"/>
          <w:sz w:val="18"/>
          <w:szCs w:val="18"/>
        </w:rPr>
        <w:t xml:space="preserve">ORDCID: </w:t>
      </w:r>
      <w:hyperlink r:id="rId7" w:history="1">
        <w:r w:rsidRPr="009751D7">
          <w:rPr>
            <w:rStyle w:val="Hipervnculo"/>
            <w:rFonts w:ascii="Arial" w:eastAsia="Arial" w:hAnsi="Arial" w:cs="Arial"/>
            <w:sz w:val="18"/>
            <w:szCs w:val="18"/>
          </w:rPr>
          <w:t>https://orcid.org/0000-0003-1721-8770</w:t>
        </w:r>
      </w:hyperlink>
      <w:r w:rsidRPr="009751D7">
        <w:rPr>
          <w:rFonts w:ascii="Arial" w:eastAsia="Arial" w:hAnsi="Arial" w:cs="Arial"/>
          <w:sz w:val="18"/>
          <w:szCs w:val="18"/>
        </w:rPr>
        <w:t xml:space="preserve"> </w:t>
      </w:r>
    </w:p>
    <w:p w14:paraId="0026F033" w14:textId="77777777" w:rsidR="009751D7" w:rsidRPr="009751D7" w:rsidRDefault="009751D7" w:rsidP="009751D7">
      <w:pPr>
        <w:spacing w:after="0" w:line="240" w:lineRule="auto"/>
        <w:jc w:val="right"/>
        <w:rPr>
          <w:rFonts w:ascii="Arial" w:eastAsia="Arial" w:hAnsi="Arial" w:cs="Arial"/>
          <w:sz w:val="18"/>
          <w:szCs w:val="18"/>
        </w:rPr>
      </w:pPr>
      <w:r w:rsidRPr="009751D7">
        <w:rPr>
          <w:rFonts w:ascii="Arial" w:eastAsia="Arial" w:hAnsi="Arial" w:cs="Arial"/>
          <w:sz w:val="18"/>
          <w:szCs w:val="18"/>
        </w:rPr>
        <w:t xml:space="preserve">Correo electrónico: </w:t>
      </w:r>
      <w:hyperlink r:id="rId8" w:history="1">
        <w:r w:rsidRPr="009751D7">
          <w:rPr>
            <w:rStyle w:val="Hipervnculo"/>
            <w:rFonts w:ascii="Arial" w:eastAsia="Arial" w:hAnsi="Arial" w:cs="Arial"/>
            <w:sz w:val="18"/>
            <w:szCs w:val="18"/>
          </w:rPr>
          <w:t>jrafaw.4@gmail.com</w:t>
        </w:r>
      </w:hyperlink>
      <w:r w:rsidRPr="009751D7">
        <w:rPr>
          <w:rFonts w:ascii="Arial" w:eastAsia="Arial" w:hAnsi="Arial" w:cs="Arial"/>
          <w:sz w:val="18"/>
          <w:szCs w:val="18"/>
        </w:rPr>
        <w:t xml:space="preserve"> / </w:t>
      </w:r>
      <w:hyperlink r:id="rId9" w:history="1">
        <w:r w:rsidRPr="009751D7">
          <w:rPr>
            <w:rStyle w:val="Hipervnculo"/>
            <w:rFonts w:ascii="Arial" w:eastAsia="Arial" w:hAnsi="Arial" w:cs="Arial"/>
            <w:sz w:val="18"/>
            <w:szCs w:val="18"/>
          </w:rPr>
          <w:t>jose_verav@espam.edu.ec</w:t>
        </w:r>
      </w:hyperlink>
      <w:r w:rsidRPr="009751D7">
        <w:rPr>
          <w:rFonts w:ascii="Arial" w:eastAsia="Arial" w:hAnsi="Arial" w:cs="Arial"/>
          <w:sz w:val="18"/>
          <w:szCs w:val="18"/>
        </w:rPr>
        <w:t xml:space="preserve">  </w:t>
      </w:r>
    </w:p>
    <w:p w14:paraId="70D97DE3" w14:textId="77777777" w:rsidR="009751D7" w:rsidRDefault="009751D7" w:rsidP="009751D7">
      <w:pPr>
        <w:spacing w:after="0" w:line="240" w:lineRule="auto"/>
        <w:jc w:val="right"/>
        <w:rPr>
          <w:rFonts w:ascii="Arial" w:eastAsia="Arial" w:hAnsi="Arial" w:cs="Arial"/>
        </w:rPr>
      </w:pPr>
      <w:r w:rsidRPr="009751D7">
        <w:rPr>
          <w:rFonts w:ascii="Arial" w:eastAsia="Arial" w:hAnsi="Arial" w:cs="Arial"/>
          <w:sz w:val="18"/>
          <w:szCs w:val="18"/>
        </w:rPr>
        <w:t>Afiliación Institucional: Carrera de Licenciatura en Turismo. Escuela Superior Politécnica Agropecuaria de Manabí Manuel Félix López, Campus Politécnico El Limón, vía Calceta-El Morro, Ecuador</w:t>
      </w:r>
    </w:p>
    <w:p w14:paraId="3875222E" w14:textId="77777777" w:rsidR="009751D7" w:rsidRPr="009751D7" w:rsidRDefault="009751D7" w:rsidP="009751D7">
      <w:pPr>
        <w:jc w:val="center"/>
        <w:rPr>
          <w:rFonts w:ascii="Arial" w:hAnsi="Arial" w:cs="Arial"/>
          <w:b/>
          <w:bCs/>
          <w:color w:val="000000" w:themeColor="text1"/>
        </w:rPr>
      </w:pPr>
    </w:p>
    <w:bookmarkEnd w:id="0"/>
    <w:p w14:paraId="00AD0BF7" w14:textId="77777777" w:rsidR="009751D7" w:rsidRPr="000638B9" w:rsidRDefault="009751D7" w:rsidP="009751D7">
      <w:pPr>
        <w:jc w:val="both"/>
        <w:rPr>
          <w:rFonts w:ascii="Arial" w:hAnsi="Arial" w:cs="Arial"/>
          <w:b/>
          <w:bCs/>
          <w:sz w:val="20"/>
          <w:szCs w:val="20"/>
          <w:lang w:val="es-CR"/>
        </w:rPr>
      </w:pPr>
      <w:r w:rsidRPr="000638B9">
        <w:rPr>
          <w:rFonts w:ascii="Arial" w:hAnsi="Arial" w:cs="Arial"/>
          <w:b/>
          <w:bCs/>
          <w:sz w:val="20"/>
          <w:szCs w:val="20"/>
          <w:lang w:val="es-CR"/>
        </w:rPr>
        <w:t>Resumen</w:t>
      </w:r>
    </w:p>
    <w:p w14:paraId="09B0C0A0" w14:textId="794E6E63" w:rsidR="009751D7" w:rsidRPr="000638B9" w:rsidRDefault="009751D7" w:rsidP="009751D7">
      <w:pPr>
        <w:jc w:val="both"/>
        <w:rPr>
          <w:rFonts w:ascii="Arial" w:hAnsi="Arial" w:cs="Arial"/>
          <w:color w:val="000000" w:themeColor="text1"/>
          <w:sz w:val="20"/>
          <w:szCs w:val="20"/>
        </w:rPr>
      </w:pPr>
      <w:r w:rsidRPr="007A1142">
        <w:rPr>
          <w:rFonts w:ascii="Arial" w:hAnsi="Arial" w:cs="Arial"/>
          <w:color w:val="000000" w:themeColor="text1"/>
          <w:sz w:val="20"/>
          <w:szCs w:val="20"/>
        </w:rPr>
        <w:t xml:space="preserve">Esta investigación tuvo como propósito diseñar un modelo de gestión de la innovación en los destinos turísticos de América Latina (AL). En la primera fase se analizó la gestión de la innovación en AL como un estado de la cuestión y el análisis de los modelos para su gestión en destinos turísticos como base para una propuesta de gestión bajo un enfoque </w:t>
      </w:r>
      <w:r>
        <w:rPr>
          <w:rFonts w:ascii="Arial" w:hAnsi="Arial" w:cs="Arial"/>
          <w:color w:val="000000" w:themeColor="text1"/>
          <w:sz w:val="20"/>
          <w:szCs w:val="20"/>
        </w:rPr>
        <w:t xml:space="preserve">territorial </w:t>
      </w:r>
      <w:r w:rsidRPr="007A1142">
        <w:rPr>
          <w:rFonts w:ascii="Arial" w:hAnsi="Arial" w:cs="Arial"/>
          <w:color w:val="000000" w:themeColor="text1"/>
          <w:sz w:val="20"/>
          <w:szCs w:val="20"/>
        </w:rPr>
        <w:t>regional. En la segunda etapa se identificaron indicadores desde la literatura científica, los cuales fueron sometidos al criterio de expertos para su validación. Los resultados demostraron que AL tiene una posición débil en materia de innovación en comparación a otras regiones del mundo</w:t>
      </w:r>
      <w:r>
        <w:rPr>
          <w:rFonts w:ascii="Arial" w:hAnsi="Arial" w:cs="Arial"/>
          <w:color w:val="000000" w:themeColor="text1"/>
          <w:sz w:val="20"/>
          <w:szCs w:val="20"/>
        </w:rPr>
        <w:t xml:space="preserve"> y que presenta </w:t>
      </w:r>
      <w:r w:rsidR="003D6FC3">
        <w:rPr>
          <w:rFonts w:ascii="Arial" w:hAnsi="Arial" w:cs="Arial"/>
          <w:color w:val="000000" w:themeColor="text1"/>
          <w:sz w:val="20"/>
          <w:szCs w:val="20"/>
        </w:rPr>
        <w:t xml:space="preserve">un enfoque básico del concepto de innovación,  comprendido únicamente en la adopción, adaptación y asimilación de nuevas tecnologías para sus países, como resultado de </w:t>
      </w:r>
      <w:r>
        <w:rPr>
          <w:rFonts w:ascii="Arial" w:hAnsi="Arial" w:cs="Arial"/>
          <w:color w:val="000000" w:themeColor="text1"/>
          <w:sz w:val="20"/>
          <w:szCs w:val="20"/>
        </w:rPr>
        <w:t>escasos niveles de inversión en I+D</w:t>
      </w:r>
      <w:r w:rsidRPr="007A1142">
        <w:rPr>
          <w:rFonts w:ascii="Arial" w:hAnsi="Arial" w:cs="Arial"/>
          <w:color w:val="000000" w:themeColor="text1"/>
          <w:sz w:val="20"/>
          <w:szCs w:val="20"/>
        </w:rPr>
        <w:t xml:space="preserve">; </w:t>
      </w:r>
      <w:r w:rsidR="003D6FC3">
        <w:rPr>
          <w:rFonts w:ascii="Arial" w:hAnsi="Arial" w:cs="Arial"/>
          <w:color w:val="000000" w:themeColor="text1"/>
          <w:sz w:val="20"/>
          <w:szCs w:val="20"/>
        </w:rPr>
        <w:t xml:space="preserve">por esta razón, </w:t>
      </w:r>
      <w:r w:rsidRPr="007A1142">
        <w:rPr>
          <w:rFonts w:ascii="Arial" w:hAnsi="Arial" w:cs="Arial"/>
          <w:color w:val="000000" w:themeColor="text1"/>
          <w:sz w:val="20"/>
          <w:szCs w:val="20"/>
        </w:rPr>
        <w:t xml:space="preserve">se diseñó un modelo de gestión bajo un enfoque regional basado en tres aspectos principales, la construcción de un macroentorno que fortalezca la cooperación internacional y el intercambio de conocimiento, la preparación del microentorno como un sistema de innovación local, y </w:t>
      </w:r>
      <w:r w:rsidR="003D6FC3">
        <w:rPr>
          <w:rFonts w:ascii="Arial" w:hAnsi="Arial" w:cs="Arial"/>
          <w:color w:val="000000" w:themeColor="text1"/>
          <w:sz w:val="20"/>
          <w:szCs w:val="20"/>
        </w:rPr>
        <w:t>la evaluación de sus impactos</w:t>
      </w:r>
      <w:r w:rsidRPr="007A1142">
        <w:rPr>
          <w:rFonts w:ascii="Arial" w:hAnsi="Arial" w:cs="Arial"/>
          <w:color w:val="000000" w:themeColor="text1"/>
          <w:sz w:val="20"/>
          <w:szCs w:val="20"/>
        </w:rPr>
        <w:t xml:space="preserve">, </w:t>
      </w:r>
      <w:r w:rsidR="003D6FC3">
        <w:rPr>
          <w:rFonts w:ascii="Arial" w:hAnsi="Arial" w:cs="Arial"/>
          <w:color w:val="000000" w:themeColor="text1"/>
          <w:sz w:val="20"/>
          <w:szCs w:val="20"/>
        </w:rPr>
        <w:t>bajo un sistema de</w:t>
      </w:r>
      <w:r w:rsidRPr="007A1142">
        <w:rPr>
          <w:rFonts w:ascii="Arial" w:hAnsi="Arial" w:cs="Arial"/>
          <w:color w:val="000000" w:themeColor="text1"/>
          <w:sz w:val="20"/>
          <w:szCs w:val="20"/>
        </w:rPr>
        <w:t xml:space="preserve"> indicadores</w:t>
      </w:r>
      <w:r w:rsidR="003D6FC3">
        <w:rPr>
          <w:rFonts w:ascii="Arial" w:hAnsi="Arial" w:cs="Arial"/>
          <w:color w:val="000000" w:themeColor="text1"/>
          <w:sz w:val="20"/>
          <w:szCs w:val="20"/>
        </w:rPr>
        <w:t xml:space="preserve"> para su medición</w:t>
      </w:r>
      <w:r w:rsidRPr="007A1142">
        <w:rPr>
          <w:rFonts w:ascii="Arial" w:hAnsi="Arial" w:cs="Arial"/>
          <w:color w:val="000000" w:themeColor="text1"/>
          <w:sz w:val="20"/>
          <w:szCs w:val="20"/>
        </w:rPr>
        <w:t>. Sin embargo, las implicaciones técnicas, tecnológicas, empíricas, sociales y económicas de la región latinoamericana</w:t>
      </w:r>
      <w:r w:rsidR="003D6FC3">
        <w:rPr>
          <w:rFonts w:ascii="Arial" w:hAnsi="Arial" w:cs="Arial"/>
          <w:color w:val="000000" w:themeColor="text1"/>
          <w:sz w:val="20"/>
          <w:szCs w:val="20"/>
        </w:rPr>
        <w:t xml:space="preserve"> analizadas en el presente estudio</w:t>
      </w:r>
      <w:r w:rsidRPr="007A1142">
        <w:rPr>
          <w:rFonts w:ascii="Arial" w:hAnsi="Arial" w:cs="Arial"/>
          <w:color w:val="000000" w:themeColor="text1"/>
          <w:sz w:val="20"/>
          <w:szCs w:val="20"/>
        </w:rPr>
        <w:t xml:space="preserve">, </w:t>
      </w:r>
      <w:r w:rsidR="003D6FC3">
        <w:rPr>
          <w:rFonts w:ascii="Arial" w:hAnsi="Arial" w:cs="Arial"/>
          <w:color w:val="000000" w:themeColor="text1"/>
          <w:sz w:val="20"/>
          <w:szCs w:val="20"/>
        </w:rPr>
        <w:t xml:space="preserve">develan la </w:t>
      </w:r>
      <w:r w:rsidRPr="007A1142">
        <w:rPr>
          <w:rFonts w:ascii="Arial" w:hAnsi="Arial" w:cs="Arial"/>
          <w:color w:val="000000" w:themeColor="text1"/>
          <w:sz w:val="20"/>
          <w:szCs w:val="20"/>
        </w:rPr>
        <w:t>amplía brecha entre las metas a alcanzar y las capacidades actuales de sus países</w:t>
      </w:r>
      <w:r w:rsidR="003D6FC3">
        <w:rPr>
          <w:rFonts w:ascii="Arial" w:hAnsi="Arial" w:cs="Arial"/>
          <w:color w:val="000000" w:themeColor="text1"/>
          <w:sz w:val="20"/>
          <w:szCs w:val="20"/>
        </w:rPr>
        <w:t xml:space="preserve"> en materia de innovación turística</w:t>
      </w:r>
      <w:r w:rsidRPr="007A1142">
        <w:rPr>
          <w:rFonts w:ascii="Arial" w:hAnsi="Arial" w:cs="Arial"/>
          <w:color w:val="000000" w:themeColor="text1"/>
          <w:sz w:val="20"/>
          <w:szCs w:val="20"/>
        </w:rPr>
        <w:t>.</w:t>
      </w:r>
    </w:p>
    <w:p w14:paraId="5CDA6EF3" w14:textId="77777777" w:rsidR="009751D7" w:rsidRPr="000638B9" w:rsidRDefault="009751D7" w:rsidP="009751D7">
      <w:pPr>
        <w:jc w:val="both"/>
        <w:rPr>
          <w:rFonts w:ascii="Arial" w:hAnsi="Arial" w:cs="Arial"/>
          <w:sz w:val="20"/>
          <w:szCs w:val="20"/>
        </w:rPr>
      </w:pPr>
      <w:r w:rsidRPr="000638B9">
        <w:rPr>
          <w:rFonts w:ascii="Arial" w:hAnsi="Arial" w:cs="Arial"/>
          <w:b/>
          <w:bCs/>
          <w:sz w:val="20"/>
          <w:szCs w:val="20"/>
        </w:rPr>
        <w:t>Palabras clave:</w:t>
      </w:r>
      <w:r w:rsidRPr="000638B9">
        <w:rPr>
          <w:rFonts w:ascii="Arial" w:hAnsi="Arial" w:cs="Arial"/>
          <w:sz w:val="20"/>
          <w:szCs w:val="20"/>
        </w:rPr>
        <w:t xml:space="preserve"> </w:t>
      </w:r>
      <w:r w:rsidRPr="007A1142">
        <w:rPr>
          <w:rFonts w:ascii="Arial" w:hAnsi="Arial" w:cs="Arial"/>
          <w:sz w:val="20"/>
          <w:szCs w:val="20"/>
        </w:rPr>
        <w:t>innovación</w:t>
      </w:r>
      <w:r w:rsidRPr="000638B9">
        <w:rPr>
          <w:rFonts w:ascii="Arial" w:hAnsi="Arial" w:cs="Arial"/>
          <w:sz w:val="20"/>
          <w:szCs w:val="20"/>
        </w:rPr>
        <w:t xml:space="preserve">, </w:t>
      </w:r>
      <w:r w:rsidRPr="007A1142">
        <w:rPr>
          <w:rFonts w:ascii="Arial" w:hAnsi="Arial" w:cs="Arial"/>
          <w:sz w:val="20"/>
          <w:szCs w:val="20"/>
        </w:rPr>
        <w:t>gestión turística</w:t>
      </w:r>
      <w:r w:rsidRPr="000638B9">
        <w:rPr>
          <w:rFonts w:ascii="Arial" w:hAnsi="Arial" w:cs="Arial"/>
          <w:sz w:val="20"/>
          <w:szCs w:val="20"/>
        </w:rPr>
        <w:t xml:space="preserve">, </w:t>
      </w:r>
      <w:r>
        <w:rPr>
          <w:rFonts w:ascii="Arial" w:hAnsi="Arial" w:cs="Arial"/>
          <w:sz w:val="20"/>
          <w:szCs w:val="20"/>
        </w:rPr>
        <w:t>DTI</w:t>
      </w:r>
      <w:r w:rsidRPr="000638B9">
        <w:rPr>
          <w:rFonts w:ascii="Arial" w:hAnsi="Arial" w:cs="Arial"/>
          <w:sz w:val="20"/>
          <w:szCs w:val="20"/>
        </w:rPr>
        <w:t xml:space="preserve">, </w:t>
      </w:r>
      <w:r>
        <w:rPr>
          <w:rFonts w:ascii="Arial" w:hAnsi="Arial" w:cs="Arial"/>
          <w:sz w:val="20"/>
          <w:szCs w:val="20"/>
        </w:rPr>
        <w:t>América Latina</w:t>
      </w:r>
      <w:r w:rsidRPr="000638B9">
        <w:rPr>
          <w:rFonts w:ascii="Arial" w:hAnsi="Arial" w:cs="Arial"/>
          <w:sz w:val="20"/>
          <w:szCs w:val="20"/>
        </w:rPr>
        <w:t>.</w:t>
      </w:r>
      <w:bookmarkEnd w:id="1"/>
    </w:p>
    <w:sectPr w:rsidR="009751D7" w:rsidRPr="000638B9" w:rsidSect="009751D7">
      <w:footerReference w:type="default" r:id="rId10"/>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FCFB" w14:textId="77777777" w:rsidR="00DC7BC9" w:rsidRDefault="00DC7BC9">
      <w:pPr>
        <w:spacing w:after="0" w:line="240" w:lineRule="auto"/>
      </w:pPr>
      <w:r>
        <w:separator/>
      </w:r>
    </w:p>
  </w:endnote>
  <w:endnote w:type="continuationSeparator" w:id="0">
    <w:p w14:paraId="757225FB" w14:textId="77777777" w:rsidR="00DC7BC9" w:rsidRDefault="00DC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550026"/>
      <w:docPartObj>
        <w:docPartGallery w:val="Page Numbers (Bottom of Page)"/>
        <w:docPartUnique/>
      </w:docPartObj>
    </w:sdtPr>
    <w:sdtEndPr>
      <w:rPr>
        <w:rFonts w:ascii="Arial" w:hAnsi="Arial" w:cs="Arial"/>
        <w:sz w:val="20"/>
        <w:szCs w:val="20"/>
      </w:rPr>
    </w:sdtEndPr>
    <w:sdtContent>
      <w:p w14:paraId="647A285C" w14:textId="77777777" w:rsidR="00000000" w:rsidRPr="00030DDB" w:rsidRDefault="00000000">
        <w:pPr>
          <w:pStyle w:val="Piedepgina"/>
          <w:jc w:val="right"/>
          <w:rPr>
            <w:rFonts w:ascii="Arial" w:hAnsi="Arial" w:cs="Arial"/>
            <w:sz w:val="20"/>
            <w:szCs w:val="20"/>
          </w:rPr>
        </w:pPr>
        <w:r w:rsidRPr="00030DDB">
          <w:rPr>
            <w:rFonts w:ascii="Arial" w:hAnsi="Arial" w:cs="Arial"/>
            <w:sz w:val="20"/>
            <w:szCs w:val="20"/>
          </w:rPr>
          <w:fldChar w:fldCharType="begin"/>
        </w:r>
        <w:r w:rsidRPr="00030DDB">
          <w:rPr>
            <w:rFonts w:ascii="Arial" w:hAnsi="Arial" w:cs="Arial"/>
            <w:sz w:val="20"/>
            <w:szCs w:val="20"/>
          </w:rPr>
          <w:instrText>PAGE   \* MERGEFORMAT</w:instrText>
        </w:r>
        <w:r w:rsidRPr="00030DDB">
          <w:rPr>
            <w:rFonts w:ascii="Arial" w:hAnsi="Arial" w:cs="Arial"/>
            <w:sz w:val="20"/>
            <w:szCs w:val="20"/>
          </w:rPr>
          <w:fldChar w:fldCharType="separate"/>
        </w:r>
        <w:r w:rsidRPr="00030DDB">
          <w:rPr>
            <w:rFonts w:ascii="Arial" w:hAnsi="Arial" w:cs="Arial"/>
            <w:sz w:val="20"/>
            <w:szCs w:val="20"/>
            <w:lang w:val="es-ES"/>
          </w:rPr>
          <w:t>2</w:t>
        </w:r>
        <w:r w:rsidRPr="00030DDB">
          <w:rPr>
            <w:rFonts w:ascii="Arial" w:hAnsi="Arial" w:cs="Arial"/>
            <w:sz w:val="20"/>
            <w:szCs w:val="20"/>
          </w:rPr>
          <w:fldChar w:fldCharType="end"/>
        </w:r>
      </w:p>
    </w:sdtContent>
  </w:sdt>
  <w:p w14:paraId="3D6B2E7C" w14:textId="77777777" w:rsidR="00000000"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E2BB" w14:textId="77777777" w:rsidR="00DC7BC9" w:rsidRDefault="00DC7BC9">
      <w:pPr>
        <w:spacing w:after="0" w:line="240" w:lineRule="auto"/>
      </w:pPr>
      <w:r>
        <w:separator/>
      </w:r>
    </w:p>
  </w:footnote>
  <w:footnote w:type="continuationSeparator" w:id="0">
    <w:p w14:paraId="4698254C" w14:textId="77777777" w:rsidR="00DC7BC9" w:rsidRDefault="00DC7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3A392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D336F3"/>
    <w:multiLevelType w:val="hybridMultilevel"/>
    <w:tmpl w:val="F3B624D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07F90325"/>
    <w:multiLevelType w:val="multilevel"/>
    <w:tmpl w:val="B6462C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E22FE6"/>
    <w:multiLevelType w:val="hybridMultilevel"/>
    <w:tmpl w:val="6C0C92B2"/>
    <w:lvl w:ilvl="0" w:tplc="5510D9BE">
      <w:start w:val="1"/>
      <w:numFmt w:val="decimal"/>
      <w:lvlText w:val="%1."/>
      <w:lvlJc w:val="left"/>
      <w:pPr>
        <w:ind w:left="720" w:hanging="360"/>
      </w:pPr>
    </w:lvl>
    <w:lvl w:ilvl="1" w:tplc="E3060C3C">
      <w:start w:val="1"/>
      <w:numFmt w:val="lowerLetter"/>
      <w:lvlText w:val="%2."/>
      <w:lvlJc w:val="left"/>
      <w:pPr>
        <w:ind w:left="1440" w:hanging="360"/>
      </w:pPr>
    </w:lvl>
    <w:lvl w:ilvl="2" w:tplc="C7ACBA92">
      <w:start w:val="1"/>
      <w:numFmt w:val="lowerRoman"/>
      <w:lvlText w:val="%3."/>
      <w:lvlJc w:val="right"/>
      <w:pPr>
        <w:ind w:left="2160" w:hanging="180"/>
      </w:pPr>
    </w:lvl>
    <w:lvl w:ilvl="3" w:tplc="27624652">
      <w:start w:val="1"/>
      <w:numFmt w:val="decimal"/>
      <w:lvlText w:val="%4."/>
      <w:lvlJc w:val="left"/>
      <w:pPr>
        <w:ind w:left="2880" w:hanging="360"/>
      </w:pPr>
    </w:lvl>
    <w:lvl w:ilvl="4" w:tplc="04C8C694">
      <w:start w:val="1"/>
      <w:numFmt w:val="lowerLetter"/>
      <w:lvlText w:val="%5."/>
      <w:lvlJc w:val="left"/>
      <w:pPr>
        <w:ind w:left="3600" w:hanging="360"/>
      </w:pPr>
    </w:lvl>
    <w:lvl w:ilvl="5" w:tplc="CFBACC76">
      <w:start w:val="1"/>
      <w:numFmt w:val="lowerRoman"/>
      <w:lvlText w:val="%6."/>
      <w:lvlJc w:val="right"/>
      <w:pPr>
        <w:ind w:left="4320" w:hanging="180"/>
      </w:pPr>
    </w:lvl>
    <w:lvl w:ilvl="6" w:tplc="83A6EF3C">
      <w:start w:val="1"/>
      <w:numFmt w:val="decimal"/>
      <w:lvlText w:val="%7."/>
      <w:lvlJc w:val="left"/>
      <w:pPr>
        <w:ind w:left="5040" w:hanging="360"/>
      </w:pPr>
    </w:lvl>
    <w:lvl w:ilvl="7" w:tplc="562C2666">
      <w:start w:val="1"/>
      <w:numFmt w:val="lowerLetter"/>
      <w:lvlText w:val="%8."/>
      <w:lvlJc w:val="left"/>
      <w:pPr>
        <w:ind w:left="5760" w:hanging="360"/>
      </w:pPr>
    </w:lvl>
    <w:lvl w:ilvl="8" w:tplc="84808F7E">
      <w:start w:val="1"/>
      <w:numFmt w:val="lowerRoman"/>
      <w:lvlText w:val="%9."/>
      <w:lvlJc w:val="right"/>
      <w:pPr>
        <w:ind w:left="6480" w:hanging="180"/>
      </w:pPr>
    </w:lvl>
  </w:abstractNum>
  <w:abstractNum w:abstractNumId="4" w15:restartNumberingAfterBreak="0">
    <w:nsid w:val="2CFB4711"/>
    <w:multiLevelType w:val="hybridMultilevel"/>
    <w:tmpl w:val="51C0C92E"/>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31B106F6"/>
    <w:multiLevelType w:val="multilevel"/>
    <w:tmpl w:val="77880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A62247"/>
    <w:multiLevelType w:val="multilevel"/>
    <w:tmpl w:val="5938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56233E"/>
    <w:multiLevelType w:val="multilevel"/>
    <w:tmpl w:val="57B66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BD0B1F"/>
    <w:multiLevelType w:val="multilevel"/>
    <w:tmpl w:val="CB26FA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591E59"/>
    <w:multiLevelType w:val="multilevel"/>
    <w:tmpl w:val="FC76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445CDC"/>
    <w:multiLevelType w:val="hybridMultilevel"/>
    <w:tmpl w:val="4D8C48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D6B517D"/>
    <w:multiLevelType w:val="hybridMultilevel"/>
    <w:tmpl w:val="3D9E3C9A"/>
    <w:lvl w:ilvl="0" w:tplc="FFFFFFFF">
      <w:start w:val="1"/>
      <w:numFmt w:val="decimal"/>
      <w:lvlText w:val="%1."/>
      <w:lvlJc w:val="left"/>
      <w:pPr>
        <w:ind w:left="720" w:hanging="360"/>
      </w:pPr>
      <w:rPr>
        <w:strike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60A0CD7"/>
    <w:multiLevelType w:val="multilevel"/>
    <w:tmpl w:val="A82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063493"/>
    <w:multiLevelType w:val="multilevel"/>
    <w:tmpl w:val="0B6CAD34"/>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ascii="Calibri" w:hAnsi="Calibri" w:cs="Calibri" w:hint="default"/>
        <w:b/>
        <w:color w:val="000000"/>
      </w:rPr>
    </w:lvl>
    <w:lvl w:ilvl="2">
      <w:start w:val="1"/>
      <w:numFmt w:val="decimal"/>
      <w:isLgl/>
      <w:lvlText w:val="%1.%2.%3"/>
      <w:lvlJc w:val="left"/>
      <w:pPr>
        <w:ind w:left="720" w:hanging="720"/>
      </w:pPr>
      <w:rPr>
        <w:rFonts w:ascii="Calibri" w:hAnsi="Calibri" w:cs="Calibri" w:hint="default"/>
        <w:b/>
        <w:color w:val="000000"/>
      </w:rPr>
    </w:lvl>
    <w:lvl w:ilvl="3">
      <w:start w:val="1"/>
      <w:numFmt w:val="decimal"/>
      <w:isLgl/>
      <w:lvlText w:val="%1.%2.%3.%4"/>
      <w:lvlJc w:val="left"/>
      <w:pPr>
        <w:ind w:left="720" w:hanging="720"/>
      </w:pPr>
      <w:rPr>
        <w:rFonts w:ascii="Calibri" w:hAnsi="Calibri" w:cs="Calibri" w:hint="default"/>
        <w:b/>
        <w:color w:val="000000"/>
      </w:rPr>
    </w:lvl>
    <w:lvl w:ilvl="4">
      <w:start w:val="1"/>
      <w:numFmt w:val="decimal"/>
      <w:isLgl/>
      <w:lvlText w:val="%1.%2.%3.%4.%5"/>
      <w:lvlJc w:val="left"/>
      <w:pPr>
        <w:ind w:left="1080" w:hanging="1080"/>
      </w:pPr>
      <w:rPr>
        <w:rFonts w:ascii="Calibri" w:hAnsi="Calibri" w:cs="Calibri" w:hint="default"/>
        <w:b/>
        <w:color w:val="000000"/>
      </w:rPr>
    </w:lvl>
    <w:lvl w:ilvl="5">
      <w:start w:val="1"/>
      <w:numFmt w:val="decimal"/>
      <w:isLgl/>
      <w:lvlText w:val="%1.%2.%3.%4.%5.%6"/>
      <w:lvlJc w:val="left"/>
      <w:pPr>
        <w:ind w:left="1080" w:hanging="1080"/>
      </w:pPr>
      <w:rPr>
        <w:rFonts w:ascii="Calibri" w:hAnsi="Calibri" w:cs="Calibri" w:hint="default"/>
        <w:b/>
        <w:color w:val="000000"/>
      </w:rPr>
    </w:lvl>
    <w:lvl w:ilvl="6">
      <w:start w:val="1"/>
      <w:numFmt w:val="decimal"/>
      <w:isLgl/>
      <w:lvlText w:val="%1.%2.%3.%4.%5.%6.%7"/>
      <w:lvlJc w:val="left"/>
      <w:pPr>
        <w:ind w:left="1440" w:hanging="1440"/>
      </w:pPr>
      <w:rPr>
        <w:rFonts w:ascii="Calibri" w:hAnsi="Calibri" w:cs="Calibri" w:hint="default"/>
        <w:b/>
        <w:color w:val="000000"/>
      </w:rPr>
    </w:lvl>
    <w:lvl w:ilvl="7">
      <w:start w:val="1"/>
      <w:numFmt w:val="decimal"/>
      <w:isLgl/>
      <w:lvlText w:val="%1.%2.%3.%4.%5.%6.%7.%8"/>
      <w:lvlJc w:val="left"/>
      <w:pPr>
        <w:ind w:left="1440" w:hanging="1440"/>
      </w:pPr>
      <w:rPr>
        <w:rFonts w:ascii="Calibri" w:hAnsi="Calibri" w:cs="Calibri" w:hint="default"/>
        <w:b/>
        <w:color w:val="000000"/>
      </w:rPr>
    </w:lvl>
    <w:lvl w:ilvl="8">
      <w:start w:val="1"/>
      <w:numFmt w:val="decimal"/>
      <w:isLgl/>
      <w:lvlText w:val="%1.%2.%3.%4.%5.%6.%7.%8.%9"/>
      <w:lvlJc w:val="left"/>
      <w:pPr>
        <w:ind w:left="1800" w:hanging="1800"/>
      </w:pPr>
      <w:rPr>
        <w:rFonts w:ascii="Calibri" w:hAnsi="Calibri" w:cs="Calibri" w:hint="default"/>
        <w:b/>
        <w:color w:val="000000"/>
      </w:rPr>
    </w:lvl>
  </w:abstractNum>
  <w:abstractNum w:abstractNumId="14" w15:restartNumberingAfterBreak="0">
    <w:nsid w:val="5D37640E"/>
    <w:multiLevelType w:val="multilevel"/>
    <w:tmpl w:val="8F74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7148FC"/>
    <w:multiLevelType w:val="multilevel"/>
    <w:tmpl w:val="7A5C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455C12"/>
    <w:multiLevelType w:val="hybridMultilevel"/>
    <w:tmpl w:val="4150EA5E"/>
    <w:lvl w:ilvl="0" w:tplc="FFFFFFFF">
      <w:start w:val="1"/>
      <w:numFmt w:val="decimal"/>
      <w:lvlText w:val="%1."/>
      <w:lvlJc w:val="left"/>
      <w:pPr>
        <w:ind w:left="42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7" w15:restartNumberingAfterBreak="0">
    <w:nsid w:val="62837EEF"/>
    <w:multiLevelType w:val="multilevel"/>
    <w:tmpl w:val="F6522E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D12AAF"/>
    <w:multiLevelType w:val="multilevel"/>
    <w:tmpl w:val="62F6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032A50"/>
    <w:multiLevelType w:val="hybridMultilevel"/>
    <w:tmpl w:val="541C0D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C7B7256"/>
    <w:multiLevelType w:val="hybridMultilevel"/>
    <w:tmpl w:val="350463FC"/>
    <w:lvl w:ilvl="0" w:tplc="5442EF26">
      <w:start w:val="3"/>
      <w:numFmt w:val="bullet"/>
      <w:lvlText w:val=""/>
      <w:lvlJc w:val="left"/>
      <w:pPr>
        <w:ind w:left="720" w:hanging="360"/>
      </w:pPr>
      <w:rPr>
        <w:rFonts w:ascii="Symbol" w:eastAsiaTheme="minorHAnsi"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18710FB"/>
    <w:multiLevelType w:val="multilevel"/>
    <w:tmpl w:val="1B4C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938D2"/>
    <w:multiLevelType w:val="multilevel"/>
    <w:tmpl w:val="2C64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770B26"/>
    <w:multiLevelType w:val="multilevel"/>
    <w:tmpl w:val="A170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0083970">
    <w:abstractNumId w:val="3"/>
  </w:num>
  <w:num w:numId="2" w16cid:durableId="496845923">
    <w:abstractNumId w:val="4"/>
  </w:num>
  <w:num w:numId="3" w16cid:durableId="1016007415">
    <w:abstractNumId w:val="13"/>
  </w:num>
  <w:num w:numId="4" w16cid:durableId="1640960525">
    <w:abstractNumId w:val="19"/>
  </w:num>
  <w:num w:numId="5" w16cid:durableId="1008143421">
    <w:abstractNumId w:val="11"/>
  </w:num>
  <w:num w:numId="6" w16cid:durableId="776602828">
    <w:abstractNumId w:val="21"/>
  </w:num>
  <w:num w:numId="7" w16cid:durableId="590479567">
    <w:abstractNumId w:val="18"/>
  </w:num>
  <w:num w:numId="8" w16cid:durableId="819663036">
    <w:abstractNumId w:val="5"/>
  </w:num>
  <w:num w:numId="9" w16cid:durableId="1074857148">
    <w:abstractNumId w:val="12"/>
  </w:num>
  <w:num w:numId="10" w16cid:durableId="1364132102">
    <w:abstractNumId w:val="7"/>
  </w:num>
  <w:num w:numId="11" w16cid:durableId="1838418351">
    <w:abstractNumId w:val="15"/>
  </w:num>
  <w:num w:numId="12" w16cid:durableId="1078943290">
    <w:abstractNumId w:val="8"/>
  </w:num>
  <w:num w:numId="13" w16cid:durableId="462239990">
    <w:abstractNumId w:val="6"/>
  </w:num>
  <w:num w:numId="14" w16cid:durableId="103306290">
    <w:abstractNumId w:val="2"/>
  </w:num>
  <w:num w:numId="15" w16cid:durableId="1151555606">
    <w:abstractNumId w:val="22"/>
  </w:num>
  <w:num w:numId="16" w16cid:durableId="4673601">
    <w:abstractNumId w:val="17"/>
  </w:num>
  <w:num w:numId="17" w16cid:durableId="291521451">
    <w:abstractNumId w:val="23"/>
  </w:num>
  <w:num w:numId="18" w16cid:durableId="937251959">
    <w:abstractNumId w:val="9"/>
  </w:num>
  <w:num w:numId="19" w16cid:durableId="793446626">
    <w:abstractNumId w:val="14"/>
  </w:num>
  <w:num w:numId="20" w16cid:durableId="74860032">
    <w:abstractNumId w:val="10"/>
  </w:num>
  <w:num w:numId="21" w16cid:durableId="780950989">
    <w:abstractNumId w:val="20"/>
  </w:num>
  <w:num w:numId="22" w16cid:durableId="1591113490">
    <w:abstractNumId w:val="1"/>
  </w:num>
  <w:num w:numId="23" w16cid:durableId="777483854">
    <w:abstractNumId w:val="16"/>
  </w:num>
  <w:num w:numId="24" w16cid:durableId="1724283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D7"/>
    <w:rsid w:val="003B11DB"/>
    <w:rsid w:val="003D6FC3"/>
    <w:rsid w:val="00501BB0"/>
    <w:rsid w:val="007636EE"/>
    <w:rsid w:val="007E1904"/>
    <w:rsid w:val="009349C5"/>
    <w:rsid w:val="009751D7"/>
    <w:rsid w:val="009873F3"/>
    <w:rsid w:val="00DC7BC9"/>
    <w:rsid w:val="00E37E26"/>
    <w:rsid w:val="00E8337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F8DD"/>
  <w15:chartTrackingRefBased/>
  <w15:docId w15:val="{D2425129-FE61-4D43-8119-31D533EB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D7"/>
    <w:rPr>
      <w:kern w:val="0"/>
      <w:lang w:val="es-US"/>
      <w14:ligatures w14:val="none"/>
    </w:rPr>
  </w:style>
  <w:style w:type="paragraph" w:styleId="Ttulo1">
    <w:name w:val="heading 1"/>
    <w:basedOn w:val="Normal"/>
    <w:next w:val="Normal"/>
    <w:link w:val="Ttulo1Car"/>
    <w:uiPriority w:val="9"/>
    <w:qFormat/>
    <w:rsid w:val="009751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7">
    <w:name w:val="heading 7"/>
    <w:basedOn w:val="Normal"/>
    <w:next w:val="Normal"/>
    <w:link w:val="Ttulo7Car"/>
    <w:uiPriority w:val="9"/>
    <w:unhideWhenUsed/>
    <w:qFormat/>
    <w:rsid w:val="009751D7"/>
    <w:pPr>
      <w:keepNext/>
      <w:spacing w:after="0" w:line="240" w:lineRule="auto"/>
      <w:jc w:val="center"/>
      <w:outlineLvl w:val="6"/>
    </w:pPr>
    <w:rPr>
      <w:rFonts w:ascii="Arial" w:eastAsia="Times New Roman" w:hAnsi="Arial" w:cs="Arial"/>
      <w:b/>
      <w:bCs/>
      <w:color w:val="000000"/>
      <w:sz w:val="20"/>
      <w:szCs w:val="20"/>
      <w:lang w:val="en-US"/>
    </w:rPr>
  </w:style>
  <w:style w:type="paragraph" w:styleId="Ttulo8">
    <w:name w:val="heading 8"/>
    <w:basedOn w:val="Normal"/>
    <w:next w:val="Normal"/>
    <w:link w:val="Ttulo8Car"/>
    <w:uiPriority w:val="9"/>
    <w:unhideWhenUsed/>
    <w:qFormat/>
    <w:rsid w:val="009751D7"/>
    <w:pPr>
      <w:keepNext/>
      <w:spacing w:after="0" w:line="240" w:lineRule="auto"/>
      <w:jc w:val="center"/>
      <w:outlineLvl w:val="7"/>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51D7"/>
    <w:rPr>
      <w:rFonts w:asciiTheme="majorHAnsi" w:eastAsiaTheme="majorEastAsia" w:hAnsiTheme="majorHAnsi" w:cstheme="majorBidi"/>
      <w:color w:val="2F5496" w:themeColor="accent1" w:themeShade="BF"/>
      <w:kern w:val="0"/>
      <w:sz w:val="32"/>
      <w:szCs w:val="32"/>
      <w:lang w:val="es-US"/>
      <w14:ligatures w14:val="none"/>
    </w:rPr>
  </w:style>
  <w:style w:type="character" w:customStyle="1" w:styleId="Ttulo7Car">
    <w:name w:val="Título 7 Car"/>
    <w:basedOn w:val="Fuentedeprrafopredeter"/>
    <w:link w:val="Ttulo7"/>
    <w:uiPriority w:val="9"/>
    <w:rsid w:val="009751D7"/>
    <w:rPr>
      <w:rFonts w:ascii="Arial" w:eastAsia="Times New Roman" w:hAnsi="Arial" w:cs="Arial"/>
      <w:b/>
      <w:bCs/>
      <w:color w:val="000000"/>
      <w:kern w:val="0"/>
      <w:sz w:val="20"/>
      <w:szCs w:val="20"/>
      <w:lang w:val="en-US"/>
      <w14:ligatures w14:val="none"/>
    </w:rPr>
  </w:style>
  <w:style w:type="character" w:customStyle="1" w:styleId="Ttulo8Car">
    <w:name w:val="Título 8 Car"/>
    <w:basedOn w:val="Fuentedeprrafopredeter"/>
    <w:link w:val="Ttulo8"/>
    <w:uiPriority w:val="9"/>
    <w:rsid w:val="009751D7"/>
    <w:rPr>
      <w:b/>
      <w:bCs/>
      <w:kern w:val="0"/>
      <w:lang w:val="es-ES"/>
      <w14:ligatures w14:val="none"/>
    </w:rPr>
  </w:style>
  <w:style w:type="character" w:styleId="Nmerodelnea">
    <w:name w:val="line number"/>
    <w:basedOn w:val="Fuentedeprrafopredeter"/>
    <w:uiPriority w:val="99"/>
    <w:semiHidden/>
    <w:unhideWhenUsed/>
    <w:rsid w:val="009751D7"/>
  </w:style>
  <w:style w:type="character" w:styleId="Textoennegrita">
    <w:name w:val="Strong"/>
    <w:basedOn w:val="Fuentedeprrafopredeter"/>
    <w:uiPriority w:val="22"/>
    <w:qFormat/>
    <w:rsid w:val="009751D7"/>
    <w:rPr>
      <w:b/>
      <w:bCs/>
    </w:rPr>
  </w:style>
  <w:style w:type="character" w:styleId="Hipervnculo">
    <w:name w:val="Hyperlink"/>
    <w:basedOn w:val="Fuentedeprrafopredeter"/>
    <w:uiPriority w:val="99"/>
    <w:unhideWhenUsed/>
    <w:rsid w:val="009751D7"/>
    <w:rPr>
      <w:color w:val="0563C1" w:themeColor="hyperlink"/>
      <w:u w:val="single"/>
    </w:rPr>
  </w:style>
  <w:style w:type="character" w:styleId="nfasis">
    <w:name w:val="Emphasis"/>
    <w:basedOn w:val="Fuentedeprrafopredeter"/>
    <w:uiPriority w:val="20"/>
    <w:qFormat/>
    <w:rsid w:val="009751D7"/>
    <w:rPr>
      <w:i/>
      <w:iCs/>
    </w:rPr>
  </w:style>
  <w:style w:type="character" w:customStyle="1" w:styleId="TextodegloboCar">
    <w:name w:val="Texto de globo Car"/>
    <w:basedOn w:val="Fuentedeprrafopredeter"/>
    <w:link w:val="Textodeglobo"/>
    <w:uiPriority w:val="99"/>
    <w:semiHidden/>
    <w:rsid w:val="009751D7"/>
    <w:rPr>
      <w:rFonts w:ascii="Segoe UI" w:hAnsi="Segoe UI" w:cs="Segoe UI"/>
      <w:sz w:val="18"/>
      <w:szCs w:val="18"/>
      <w:lang w:val="es-US"/>
    </w:rPr>
  </w:style>
  <w:style w:type="paragraph" w:styleId="Textodeglobo">
    <w:name w:val="Balloon Text"/>
    <w:basedOn w:val="Normal"/>
    <w:link w:val="TextodegloboCar"/>
    <w:uiPriority w:val="99"/>
    <w:semiHidden/>
    <w:unhideWhenUsed/>
    <w:rsid w:val="009751D7"/>
    <w:pPr>
      <w:spacing w:after="0" w:line="240" w:lineRule="auto"/>
    </w:pPr>
    <w:rPr>
      <w:rFonts w:ascii="Segoe UI" w:hAnsi="Segoe UI" w:cs="Segoe UI"/>
      <w:kern w:val="2"/>
      <w:sz w:val="18"/>
      <w:szCs w:val="18"/>
      <w14:ligatures w14:val="standardContextual"/>
    </w:rPr>
  </w:style>
  <w:style w:type="character" w:customStyle="1" w:styleId="TextodegloboCar1">
    <w:name w:val="Texto de globo Car1"/>
    <w:basedOn w:val="Fuentedeprrafopredeter"/>
    <w:uiPriority w:val="99"/>
    <w:semiHidden/>
    <w:rsid w:val="009751D7"/>
    <w:rPr>
      <w:rFonts w:ascii="Segoe UI" w:hAnsi="Segoe UI" w:cs="Segoe UI"/>
      <w:kern w:val="0"/>
      <w:sz w:val="18"/>
      <w:szCs w:val="18"/>
      <w:lang w:val="es-US"/>
      <w14:ligatures w14:val="none"/>
    </w:rPr>
  </w:style>
  <w:style w:type="table" w:styleId="Tablaconcuadrcula">
    <w:name w:val="Table Grid"/>
    <w:basedOn w:val="Tablanormal"/>
    <w:uiPriority w:val="39"/>
    <w:rsid w:val="009751D7"/>
    <w:pPr>
      <w:spacing w:after="0" w:line="240" w:lineRule="auto"/>
    </w:pPr>
    <w:rPr>
      <w:kern w:val="0"/>
      <w:lang w:val="es-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751D7"/>
    <w:pPr>
      <w:ind w:left="720"/>
      <w:contextualSpacing/>
    </w:pPr>
  </w:style>
  <w:style w:type="character" w:customStyle="1" w:styleId="normaltextrun">
    <w:name w:val="normaltextrun"/>
    <w:basedOn w:val="Fuentedeprrafopredeter"/>
    <w:rsid w:val="009751D7"/>
  </w:style>
  <w:style w:type="character" w:customStyle="1" w:styleId="eop">
    <w:name w:val="eop"/>
    <w:basedOn w:val="Fuentedeprrafopredeter"/>
    <w:rsid w:val="009751D7"/>
  </w:style>
  <w:style w:type="paragraph" w:styleId="Textocomentario">
    <w:name w:val="annotation text"/>
    <w:basedOn w:val="Normal"/>
    <w:link w:val="TextocomentarioCar"/>
    <w:uiPriority w:val="99"/>
    <w:semiHidden/>
    <w:unhideWhenUsed/>
    <w:rsid w:val="009751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51D7"/>
    <w:rPr>
      <w:kern w:val="0"/>
      <w:sz w:val="20"/>
      <w:szCs w:val="20"/>
      <w:lang w:val="es-US"/>
      <w14:ligatures w14:val="none"/>
    </w:rPr>
  </w:style>
  <w:style w:type="character" w:customStyle="1" w:styleId="AsuntodelcomentarioCar">
    <w:name w:val="Asunto del comentario Car"/>
    <w:basedOn w:val="TextocomentarioCar"/>
    <w:link w:val="Asuntodelcomentario"/>
    <w:uiPriority w:val="99"/>
    <w:semiHidden/>
    <w:rsid w:val="009751D7"/>
    <w:rPr>
      <w:b/>
      <w:bCs/>
      <w:kern w:val="0"/>
      <w:sz w:val="20"/>
      <w:szCs w:val="20"/>
      <w:lang w:val="es-US"/>
      <w14:ligatures w14:val="none"/>
    </w:rPr>
  </w:style>
  <w:style w:type="paragraph" w:styleId="Asuntodelcomentario">
    <w:name w:val="annotation subject"/>
    <w:basedOn w:val="Textocomentario"/>
    <w:next w:val="Textocomentario"/>
    <w:link w:val="AsuntodelcomentarioCar"/>
    <w:uiPriority w:val="99"/>
    <w:semiHidden/>
    <w:unhideWhenUsed/>
    <w:rsid w:val="009751D7"/>
    <w:rPr>
      <w:b/>
      <w:bCs/>
    </w:rPr>
  </w:style>
  <w:style w:type="character" w:customStyle="1" w:styleId="AsuntodelcomentarioCar1">
    <w:name w:val="Asunto del comentario Car1"/>
    <w:basedOn w:val="TextocomentarioCar"/>
    <w:uiPriority w:val="99"/>
    <w:semiHidden/>
    <w:rsid w:val="009751D7"/>
    <w:rPr>
      <w:b/>
      <w:bCs/>
      <w:kern w:val="0"/>
      <w:sz w:val="20"/>
      <w:szCs w:val="20"/>
      <w:lang w:val="es-US"/>
      <w14:ligatures w14:val="none"/>
    </w:rPr>
  </w:style>
  <w:style w:type="paragraph" w:styleId="Encabezado">
    <w:name w:val="header"/>
    <w:basedOn w:val="Normal"/>
    <w:link w:val="EncabezadoCar"/>
    <w:uiPriority w:val="99"/>
    <w:unhideWhenUsed/>
    <w:rsid w:val="009751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51D7"/>
    <w:rPr>
      <w:kern w:val="0"/>
      <w:lang w:val="es-US"/>
      <w14:ligatures w14:val="none"/>
    </w:rPr>
  </w:style>
  <w:style w:type="paragraph" w:styleId="Piedepgina">
    <w:name w:val="footer"/>
    <w:basedOn w:val="Normal"/>
    <w:link w:val="PiedepginaCar"/>
    <w:uiPriority w:val="99"/>
    <w:unhideWhenUsed/>
    <w:rsid w:val="009751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1D7"/>
    <w:rPr>
      <w:kern w:val="0"/>
      <w:lang w:val="es-US"/>
      <w14:ligatures w14:val="none"/>
    </w:rPr>
  </w:style>
  <w:style w:type="character" w:styleId="Mencinsinresolver">
    <w:name w:val="Unresolved Mention"/>
    <w:basedOn w:val="Fuentedeprrafopredeter"/>
    <w:uiPriority w:val="99"/>
    <w:semiHidden/>
    <w:unhideWhenUsed/>
    <w:rsid w:val="009751D7"/>
    <w:rPr>
      <w:color w:val="605E5C"/>
      <w:shd w:val="clear" w:color="auto" w:fill="E1DFDD"/>
    </w:rPr>
  </w:style>
  <w:style w:type="paragraph" w:styleId="NormalWeb">
    <w:name w:val="Normal (Web)"/>
    <w:basedOn w:val="Normal"/>
    <w:uiPriority w:val="99"/>
    <w:unhideWhenUsed/>
    <w:rsid w:val="009751D7"/>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show">
    <w:name w:val="show"/>
    <w:basedOn w:val="Normal"/>
    <w:rsid w:val="009751D7"/>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italica">
    <w:name w:val="italica"/>
    <w:basedOn w:val="Fuentedeprrafopredeter"/>
    <w:rsid w:val="009751D7"/>
  </w:style>
  <w:style w:type="paragraph" w:customStyle="1" w:styleId="bibliografia">
    <w:name w:val="bibliografia"/>
    <w:basedOn w:val="Normal"/>
    <w:rsid w:val="009751D7"/>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styleId="Textodelmarcadordeposicin">
    <w:name w:val="Placeholder Text"/>
    <w:basedOn w:val="Fuentedeprrafopredeter"/>
    <w:uiPriority w:val="99"/>
    <w:semiHidden/>
    <w:rsid w:val="009751D7"/>
    <w:rPr>
      <w:color w:val="808080"/>
    </w:rPr>
  </w:style>
  <w:style w:type="table" w:styleId="Tablanormal2">
    <w:name w:val="Plain Table 2"/>
    <w:basedOn w:val="Tablanormal"/>
    <w:uiPriority w:val="42"/>
    <w:rsid w:val="009751D7"/>
    <w:pPr>
      <w:spacing w:after="0" w:line="240" w:lineRule="auto"/>
    </w:pPr>
    <w:rPr>
      <w:kern w:val="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comentario">
    <w:name w:val="annotation reference"/>
    <w:basedOn w:val="Fuentedeprrafopredeter"/>
    <w:uiPriority w:val="99"/>
    <w:semiHidden/>
    <w:unhideWhenUsed/>
    <w:rsid w:val="009751D7"/>
    <w:rPr>
      <w:sz w:val="16"/>
      <w:szCs w:val="16"/>
    </w:rPr>
  </w:style>
  <w:style w:type="paragraph" w:styleId="Listaconvietas">
    <w:name w:val="List Bullet"/>
    <w:basedOn w:val="Normal"/>
    <w:uiPriority w:val="99"/>
    <w:unhideWhenUsed/>
    <w:rsid w:val="009751D7"/>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afaw.4@gmail.com" TargetMode="External"/><Relationship Id="rId3" Type="http://schemas.openxmlformats.org/officeDocument/2006/relationships/settings" Target="settings.xml"/><Relationship Id="rId7" Type="http://schemas.openxmlformats.org/officeDocument/2006/relationships/hyperlink" Target="https://orcid.org/0000-0003-1721-87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se_verav@espam.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338</Words>
  <Characters>1863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Vera</dc:creator>
  <cp:keywords/>
  <dc:description/>
  <cp:lastModifiedBy>USER</cp:lastModifiedBy>
  <cp:revision>2</cp:revision>
  <dcterms:created xsi:type="dcterms:W3CDTF">2023-06-08T14:01:00Z</dcterms:created>
  <dcterms:modified xsi:type="dcterms:W3CDTF">2023-10-25T19:28:00Z</dcterms:modified>
</cp:coreProperties>
</file>